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ED" w:rsidRDefault="00315883" w:rsidP="004F763F">
      <w:pPr>
        <w:jc w:val="center"/>
        <w:rPr>
          <w:rFonts w:ascii="Minya Nouvelle" w:hAnsi="Minya Nouvelle"/>
          <w:b/>
          <w:sz w:val="56"/>
          <w:szCs w:val="56"/>
          <w:u w:val="single"/>
        </w:rPr>
      </w:pPr>
      <w:r>
        <w:rPr>
          <w:rFonts w:ascii="Arial" w:hAnsi="Arial" w:cs="Arial"/>
          <w:noProof/>
          <w:color w:val="1122CC"/>
          <w:sz w:val="27"/>
          <w:szCs w:val="27"/>
        </w:rPr>
        <w:drawing>
          <wp:anchor distT="0" distB="0" distL="114300" distR="114300" simplePos="0" relativeHeight="251665408" behindDoc="1" locked="0" layoutInCell="1" allowOverlap="1">
            <wp:simplePos x="0" y="0"/>
            <wp:positionH relativeFrom="column">
              <wp:posOffset>-372110</wp:posOffset>
            </wp:positionH>
            <wp:positionV relativeFrom="paragraph">
              <wp:posOffset>-45085</wp:posOffset>
            </wp:positionV>
            <wp:extent cx="1666875" cy="1428750"/>
            <wp:effectExtent l="19050" t="0" r="9525" b="0"/>
            <wp:wrapNone/>
            <wp:docPr id="12" name="rg_hi" descr="http://t3.gstatic.com/images?q=tbn:ANd9GcS3tvH54Cz0XL_8rjPNU14FIXKo557nkOMV_TptE1yQ6wX0v8x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3tvH54Cz0XL_8rjPNU14FIXKo557nkOMV_TptE1yQ6wX0v8xM">
                      <a:hlinkClick r:id="rId7"/>
                    </pic:cNvPr>
                    <pic:cNvPicPr>
                      <a:picLocks noChangeAspect="1" noChangeArrowheads="1"/>
                    </pic:cNvPicPr>
                  </pic:nvPicPr>
                  <pic:blipFill>
                    <a:blip r:embed="rId8" cstate="print"/>
                    <a:srcRect/>
                    <a:stretch>
                      <a:fillRect/>
                    </a:stretch>
                  </pic:blipFill>
                  <pic:spPr bwMode="auto">
                    <a:xfrm>
                      <a:off x="0" y="0"/>
                      <a:ext cx="1666875" cy="1428750"/>
                    </a:xfrm>
                    <a:prstGeom prst="rect">
                      <a:avLst/>
                    </a:prstGeom>
                    <a:noFill/>
                    <a:ln w="9525">
                      <a:noFill/>
                      <a:miter lim="800000"/>
                      <a:headEnd/>
                      <a:tailEnd/>
                    </a:ln>
                  </pic:spPr>
                </pic:pic>
              </a:graphicData>
            </a:graphic>
          </wp:anchor>
        </w:drawing>
      </w:r>
      <w:r>
        <w:rPr>
          <w:rFonts w:ascii="Arial" w:hAnsi="Arial" w:cs="Arial"/>
          <w:noProof/>
          <w:color w:val="1122CC"/>
          <w:sz w:val="27"/>
          <w:szCs w:val="27"/>
        </w:rPr>
        <w:drawing>
          <wp:anchor distT="0" distB="0" distL="114300" distR="114300" simplePos="0" relativeHeight="251667456" behindDoc="1" locked="0" layoutInCell="1" allowOverlap="1">
            <wp:simplePos x="0" y="0"/>
            <wp:positionH relativeFrom="column">
              <wp:posOffset>4724400</wp:posOffset>
            </wp:positionH>
            <wp:positionV relativeFrom="paragraph">
              <wp:posOffset>12065</wp:posOffset>
            </wp:positionV>
            <wp:extent cx="1466850" cy="1371600"/>
            <wp:effectExtent l="19050" t="0" r="0" b="0"/>
            <wp:wrapNone/>
            <wp:docPr id="6" name="rg_hi" descr="http://t3.gstatic.com/images?q=tbn:ANd9GcS3tvH54Cz0XL_8rjPNU14FIXKo557nkOMV_TptE1yQ6wX0v8x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3tvH54Cz0XL_8rjPNU14FIXKo557nkOMV_TptE1yQ6wX0v8xM">
                      <a:hlinkClick r:id="rId7"/>
                    </pic:cNvPr>
                    <pic:cNvPicPr>
                      <a:picLocks noChangeAspect="1" noChangeArrowheads="1"/>
                    </pic:cNvPicPr>
                  </pic:nvPicPr>
                  <pic:blipFill>
                    <a:blip r:embed="rId8" cstate="print"/>
                    <a:srcRect/>
                    <a:stretch>
                      <a:fillRect/>
                    </a:stretch>
                  </pic:blipFill>
                  <pic:spPr bwMode="auto">
                    <a:xfrm>
                      <a:off x="0" y="0"/>
                      <a:ext cx="1466850" cy="1371600"/>
                    </a:xfrm>
                    <a:prstGeom prst="rect">
                      <a:avLst/>
                    </a:prstGeom>
                    <a:noFill/>
                    <a:ln w="9525">
                      <a:noFill/>
                      <a:miter lim="800000"/>
                      <a:headEnd/>
                      <a:tailEnd/>
                    </a:ln>
                  </pic:spPr>
                </pic:pic>
              </a:graphicData>
            </a:graphic>
          </wp:anchor>
        </w:drawing>
      </w:r>
      <w:r w:rsidR="004F763F" w:rsidRPr="004F763F">
        <w:rPr>
          <w:rFonts w:ascii="Minya Nouvelle" w:hAnsi="Minya Nouvelle"/>
          <w:b/>
          <w:sz w:val="56"/>
          <w:szCs w:val="56"/>
          <w:u w:val="single"/>
        </w:rPr>
        <w:t>Mood &amp; Tone Notes</w:t>
      </w:r>
    </w:p>
    <w:p w:rsidR="00E91891" w:rsidRDefault="00E91891" w:rsidP="004F763F">
      <w:pPr>
        <w:jc w:val="center"/>
        <w:rPr>
          <w:rFonts w:ascii="Minya Nouvelle" w:hAnsi="Minya Nouvelle"/>
          <w:b/>
          <w:sz w:val="56"/>
          <w:szCs w:val="56"/>
          <w:u w:val="single"/>
        </w:rPr>
      </w:pPr>
      <w:r w:rsidRPr="00E91891">
        <w:rPr>
          <w:rFonts w:ascii="Minya Nouvelle" w:hAnsi="Minya Nouvelle"/>
          <w:b/>
          <w:sz w:val="56"/>
          <w:szCs w:val="5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2" type="#_x0000_t144" style="width:177pt;height:41.25pt" fillcolor="black">
            <v:shadow color="#868686"/>
            <v:textpath style="font-family:&quot;Broadway&quot;" fitshape="t" trim="t" string="Mood"/>
          </v:shape>
        </w:pict>
      </w:r>
    </w:p>
    <w:p w:rsidR="004F763F" w:rsidRDefault="004E7580" w:rsidP="004F763F">
      <w:pPr>
        <w:rPr>
          <w:rFonts w:ascii="Minya Nouvelle" w:hAnsi="Minya Nouvelle"/>
          <w:b/>
          <w:sz w:val="56"/>
          <w:szCs w:val="56"/>
          <w:u w:val="single"/>
        </w:rPr>
      </w:pPr>
      <w:r>
        <w:rPr>
          <w:rFonts w:ascii="Minya Nouvelle" w:hAnsi="Minya Nouvelle"/>
          <w:b/>
          <w:noProof/>
          <w:sz w:val="56"/>
          <w:szCs w:val="56"/>
          <w:u w:val="single"/>
          <w:lang w:eastAsia="zh-TW"/>
        </w:rPr>
        <w:pict>
          <v:shapetype id="_x0000_t202" coordsize="21600,21600" o:spt="202" path="m,l,21600r21600,l21600,xe">
            <v:stroke joinstyle="miter"/>
            <v:path gradientshapeok="t" o:connecttype="rect"/>
          </v:shapetype>
          <v:shape id="_x0000_s1026" type="#_x0000_t202" style="position:absolute;margin-left:0;margin-top:.4pt;width:529.5pt;height:144.7pt;z-index:251660288;mso-position-horizontal:center;mso-width-relative:margin;mso-height-relative:margin">
            <v:textbox>
              <w:txbxContent>
                <w:p w:rsidR="00315883" w:rsidRDefault="00315883" w:rsidP="004F763F">
                  <w:pPr>
                    <w:rPr>
                      <w:rFonts w:ascii="Minya Nouvelle" w:hAnsi="Minya Nouvelle"/>
                      <w:sz w:val="24"/>
                      <w:szCs w:val="24"/>
                    </w:rPr>
                  </w:pPr>
                  <w:r w:rsidRPr="004F763F">
                    <w:rPr>
                      <w:rFonts w:ascii="Minya Nouvelle" w:hAnsi="Minya Nouvelle"/>
                      <w:b/>
                      <w:sz w:val="24"/>
                      <w:szCs w:val="24"/>
                      <w:u w:val="single"/>
                    </w:rPr>
                    <w:t>Mood</w:t>
                  </w:r>
                  <w:r>
                    <w:rPr>
                      <w:rFonts w:ascii="Minya Nouvelle" w:hAnsi="Minya Nouvelle"/>
                      <w:sz w:val="24"/>
                      <w:szCs w:val="24"/>
                    </w:rPr>
                    <w:t>: the overall _______________ a reader has about a piece of ___________</w:t>
                  </w:r>
                </w:p>
                <w:p w:rsidR="00315883" w:rsidRDefault="00315883" w:rsidP="00107E62">
                  <w:pPr>
                    <w:ind w:left="720"/>
                    <w:rPr>
                      <w:rFonts w:ascii="Minya Nouvelle" w:hAnsi="Minya Nouvelle"/>
                      <w:sz w:val="24"/>
                      <w:szCs w:val="24"/>
                    </w:rPr>
                  </w:pPr>
                  <w:r>
                    <w:rPr>
                      <w:rFonts w:ascii="Minya Nouvelle" w:hAnsi="Minya Nouvelle"/>
                      <w:sz w:val="24"/>
                      <w:szCs w:val="24"/>
                    </w:rPr>
                    <w:t>-the mood is created by the ______________, the ______________, and their _____________</w:t>
                  </w:r>
                </w:p>
                <w:p w:rsidR="00315883" w:rsidRDefault="00315883" w:rsidP="00107E62">
                  <w:pPr>
                    <w:ind w:left="720"/>
                    <w:rPr>
                      <w:rFonts w:ascii="Minya Nouvelle" w:hAnsi="Minya Nouvelle"/>
                      <w:sz w:val="24"/>
                      <w:szCs w:val="24"/>
                    </w:rPr>
                  </w:pPr>
                  <w:r>
                    <w:rPr>
                      <w:rFonts w:ascii="Minya Nouvelle" w:hAnsi="Minya Nouvelle"/>
                      <w:sz w:val="24"/>
                      <w:szCs w:val="24"/>
                    </w:rPr>
                    <w:t>-you use ______________ to describe the mood of a text</w:t>
                  </w:r>
                </w:p>
                <w:p w:rsidR="00315883" w:rsidRDefault="00315883" w:rsidP="00107E62">
                  <w:pPr>
                    <w:ind w:left="720"/>
                    <w:rPr>
                      <w:rFonts w:ascii="Minya Nouvelle" w:hAnsi="Minya Nouvelle"/>
                      <w:sz w:val="24"/>
                      <w:szCs w:val="24"/>
                    </w:rPr>
                  </w:pPr>
                  <w:r>
                    <w:rPr>
                      <w:rFonts w:ascii="Minya Nouvelle" w:hAnsi="Minya Nouvelle"/>
                      <w:sz w:val="24"/>
                      <w:szCs w:val="24"/>
                    </w:rPr>
                    <w:t>-can either be ____________ or ___________</w:t>
                  </w:r>
                </w:p>
                <w:p w:rsidR="00315883" w:rsidRDefault="00315883" w:rsidP="00107E62">
                  <w:pPr>
                    <w:ind w:left="720"/>
                    <w:rPr>
                      <w:rFonts w:ascii="Minya Nouvelle" w:hAnsi="Minya Nouvelle"/>
                      <w:sz w:val="24"/>
                      <w:szCs w:val="24"/>
                    </w:rPr>
                  </w:pPr>
                  <w:r>
                    <w:rPr>
                      <w:rFonts w:ascii="Minya Nouvelle" w:hAnsi="Minya Nouvelle"/>
                      <w:sz w:val="24"/>
                      <w:szCs w:val="24"/>
                    </w:rPr>
                    <w:t>-examples: relaxed, ________, gloomy, _________, somber</w:t>
                  </w:r>
                </w:p>
                <w:p w:rsidR="00315883" w:rsidRPr="004F763F" w:rsidRDefault="00315883" w:rsidP="004F763F">
                  <w:pPr>
                    <w:rPr>
                      <w:rFonts w:ascii="Minya Nouvelle" w:hAnsi="Minya Nouvelle"/>
                      <w:sz w:val="24"/>
                      <w:szCs w:val="24"/>
                    </w:rPr>
                  </w:pPr>
                </w:p>
              </w:txbxContent>
            </v:textbox>
          </v:shape>
        </w:pict>
      </w:r>
      <w:r w:rsidR="004F763F">
        <w:rPr>
          <w:rFonts w:ascii="Minya Nouvelle" w:hAnsi="Minya Nouvelle"/>
          <w:b/>
          <w:sz w:val="56"/>
          <w:szCs w:val="56"/>
          <w:u w:val="single"/>
        </w:rPr>
        <w:t>Mood</w:t>
      </w:r>
    </w:p>
    <w:p w:rsidR="004F763F" w:rsidRDefault="004F763F" w:rsidP="004F763F">
      <w:pPr>
        <w:rPr>
          <w:rFonts w:ascii="Minya Nouvelle" w:hAnsi="Minya Nouvelle"/>
          <w:b/>
          <w:sz w:val="56"/>
          <w:szCs w:val="56"/>
          <w:u w:val="single"/>
        </w:rPr>
      </w:pPr>
    </w:p>
    <w:p w:rsidR="004F763F" w:rsidRDefault="004F763F" w:rsidP="004F763F">
      <w:pPr>
        <w:rPr>
          <w:rFonts w:ascii="Minya Nouvelle" w:hAnsi="Minya Nouvelle"/>
          <w:b/>
          <w:sz w:val="56"/>
          <w:szCs w:val="56"/>
          <w:u w:val="single"/>
        </w:rPr>
      </w:pPr>
    </w:p>
    <w:p w:rsidR="004F763F" w:rsidRDefault="00586257" w:rsidP="004F763F">
      <w:pPr>
        <w:rPr>
          <w:rFonts w:ascii="Minya Nouvelle" w:hAnsi="Minya Nouvelle"/>
          <w:b/>
          <w:sz w:val="56"/>
          <w:szCs w:val="56"/>
          <w:u w:val="single"/>
        </w:rPr>
      </w:pPr>
      <w:r w:rsidRPr="00586257">
        <w:rPr>
          <w:rFonts w:ascii="Minya Nouvelle" w:hAnsi="Minya Nouvelle"/>
          <w:b/>
          <w:noProof/>
          <w:sz w:val="56"/>
          <w:szCs w:val="56"/>
          <w:u w:val="single"/>
          <w:lang w:eastAsia="zh-TW"/>
        </w:rPr>
        <w:pict>
          <v:shape id="_x0000_s1031" type="#_x0000_t202" style="position:absolute;margin-left:-26.1pt;margin-top:40.25pt;width:524.85pt;height:79.7pt;z-index:251662336;mso-height-percent:200;mso-height-percent:200;mso-width-relative:margin;mso-height-relative:margin">
            <v:textbox style="mso-fit-shape-to-text:t">
              <w:txbxContent>
                <w:p w:rsidR="00315883" w:rsidRPr="00586257" w:rsidRDefault="00315883">
                  <w:pPr>
                    <w:rPr>
                      <w:b/>
                      <w:u w:val="single"/>
                    </w:rPr>
                  </w:pPr>
                  <w:r w:rsidRPr="00586257">
                    <w:rPr>
                      <w:b/>
                      <w:u w:val="single"/>
                    </w:rPr>
                    <w:t>Now</w:t>
                  </w:r>
                  <w:r>
                    <w:rPr>
                      <w:b/>
                      <w:u w:val="single"/>
                    </w:rPr>
                    <w:t>,</w:t>
                  </w:r>
                  <w:r w:rsidRPr="00586257">
                    <w:rPr>
                      <w:b/>
                      <w:u w:val="single"/>
                    </w:rPr>
                    <w:t xml:space="preserve"> let’s practice!</w:t>
                  </w:r>
                </w:p>
                <w:p w:rsidR="00315883" w:rsidRDefault="00315883" w:rsidP="00586257">
                  <w:pPr>
                    <w:ind w:firstLine="720"/>
                  </w:pPr>
                  <w:r w:rsidRPr="00586257">
                    <w:t>During the holidays, my mother's house glittered with decorations and hummed with preparations. We ate cookies and drank cider while we helped her wrap bright packages and trim the tree. We felt warm and excited, listening to Christmas carols and even singing along sometimes. We would tease each other about our terrible voices and then sing even louder.</w:t>
                  </w:r>
                </w:p>
                <w:p w:rsidR="00315883" w:rsidRDefault="00315883" w:rsidP="00586257">
                  <w:pPr>
                    <w:pStyle w:val="ListParagraph"/>
                    <w:numPr>
                      <w:ilvl w:val="0"/>
                      <w:numId w:val="7"/>
                    </w:numPr>
                  </w:pPr>
                  <w:r>
                    <w:t>What is the mood of this passage? _______________________________________________________________</w:t>
                  </w:r>
                </w:p>
                <w:p w:rsidR="00315883" w:rsidRDefault="00315883" w:rsidP="00586257">
                  <w:pPr>
                    <w:pStyle w:val="ListParagraph"/>
                    <w:numPr>
                      <w:ilvl w:val="0"/>
                      <w:numId w:val="7"/>
                    </w:numPr>
                  </w:pPr>
                  <w:r>
                    <w:t>How do you know?  (evidence from the text) ____________________________________________________________________________________________________________________________________________________________________________</w:t>
                  </w:r>
                </w:p>
              </w:txbxContent>
            </v:textbox>
          </v:shape>
        </w:pict>
      </w:r>
    </w:p>
    <w:p w:rsidR="004F763F" w:rsidRPr="004F763F" w:rsidRDefault="00586257" w:rsidP="004F763F">
      <w:pPr>
        <w:rPr>
          <w:rFonts w:ascii="Minya Nouvelle" w:hAnsi="Minya Nouvelle"/>
          <w:b/>
          <w:sz w:val="56"/>
          <w:szCs w:val="56"/>
          <w:u w:val="single"/>
        </w:rPr>
      </w:pPr>
      <w:r w:rsidRPr="00586257">
        <w:rPr>
          <w:rFonts w:ascii="Minya Nouvelle" w:hAnsi="Minya Nouvelle"/>
          <w:b/>
          <w:noProof/>
          <w:sz w:val="56"/>
          <w:szCs w:val="56"/>
          <w:u w:val="single"/>
          <w:lang w:eastAsia="zh-TW"/>
        </w:rPr>
        <w:pict>
          <v:shape id="_x0000_s1032" type="#_x0000_t202" style="position:absolute;margin-left:-25.7pt;margin-top:211.65pt;width:524.45pt;height:139.8pt;z-index:251664384;mso-width-relative:margin;mso-height-relative:margin">
            <v:textbox>
              <w:txbxContent>
                <w:p w:rsidR="00315883" w:rsidRDefault="00315883">
                  <w:r w:rsidRPr="00586257">
                    <w:t>After New Year's the time came to put all the decorations away and settle in for the long, cold winter. The house seemed to sigh as we boxed up its finery. The tree was dry and brittle, and now waited forlornly by the side of the road to be picked up</w:t>
                  </w:r>
                  <w:r>
                    <w:t>.</w:t>
                  </w:r>
                </w:p>
                <w:p w:rsidR="00315883" w:rsidRDefault="00315883" w:rsidP="00586257">
                  <w:pPr>
                    <w:pStyle w:val="ListParagraph"/>
                    <w:numPr>
                      <w:ilvl w:val="0"/>
                      <w:numId w:val="8"/>
                    </w:numPr>
                  </w:pPr>
                  <w:r>
                    <w:t>What is the mood of this passage? _______________________________________________________________</w:t>
                  </w:r>
                </w:p>
                <w:p w:rsidR="00315883" w:rsidRDefault="00315883" w:rsidP="00586257">
                  <w:pPr>
                    <w:pStyle w:val="ListParagraph"/>
                    <w:numPr>
                      <w:ilvl w:val="0"/>
                      <w:numId w:val="8"/>
                    </w:numPr>
                  </w:pPr>
                  <w:r>
                    <w:t>How do you know?  (evidence from the text) __________________________________________________________________________________________________________________________________________________________________________________________</w:t>
                  </w:r>
                </w:p>
                <w:p w:rsidR="00315883" w:rsidRDefault="00315883"/>
              </w:txbxContent>
            </v:textbox>
          </v:shape>
        </w:pict>
      </w:r>
    </w:p>
    <w:sectPr w:rsidR="004F763F" w:rsidRPr="004F763F" w:rsidSect="00ED4CE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83" w:rsidRDefault="00315883" w:rsidP="00D34574">
      <w:pPr>
        <w:spacing w:after="0" w:line="240" w:lineRule="auto"/>
      </w:pPr>
      <w:r>
        <w:separator/>
      </w:r>
    </w:p>
  </w:endnote>
  <w:endnote w:type="continuationSeparator" w:id="0">
    <w:p w:rsidR="00315883" w:rsidRDefault="00315883" w:rsidP="00D34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83" w:rsidRDefault="00315883" w:rsidP="00D34574">
      <w:pPr>
        <w:spacing w:after="0" w:line="240" w:lineRule="auto"/>
      </w:pPr>
      <w:r>
        <w:separator/>
      </w:r>
    </w:p>
  </w:footnote>
  <w:footnote w:type="continuationSeparator" w:id="0">
    <w:p w:rsidR="00315883" w:rsidRDefault="00315883" w:rsidP="00D34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83" w:rsidRDefault="00315883" w:rsidP="00D34574">
    <w:pPr>
      <w:pStyle w:val="Header"/>
      <w:ind w:left="2520"/>
      <w:jc w:val="right"/>
    </w:pPr>
    <w:r>
      <w:tab/>
      <w:t>Name: _________________________</w:t>
    </w:r>
  </w:p>
  <w:p w:rsidR="00315883" w:rsidRDefault="00315883" w:rsidP="00D34574">
    <w:pPr>
      <w:pStyle w:val="Header"/>
      <w:ind w:left="2520"/>
      <w:jc w:val="right"/>
    </w:pPr>
    <w:r>
      <w:t>Date: ___________________</w:t>
    </w:r>
  </w:p>
  <w:p w:rsidR="00315883" w:rsidRDefault="003158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pt;height:16.5pt" o:bullet="t">
        <v:imagedata r:id="rId1" o:title="artFB"/>
      </v:shape>
    </w:pict>
  </w:numPicBullet>
  <w:abstractNum w:abstractNumId="0">
    <w:nsid w:val="05971130"/>
    <w:multiLevelType w:val="hybridMultilevel"/>
    <w:tmpl w:val="015EC96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841114"/>
    <w:multiLevelType w:val="hybridMultilevel"/>
    <w:tmpl w:val="A8AC76BE"/>
    <w:lvl w:ilvl="0" w:tplc="DDDCBE38">
      <w:start w:val="1"/>
      <w:numFmt w:val="bullet"/>
      <w:lvlText w:val=""/>
      <w:lvlPicBulletId w:val="0"/>
      <w:lvlJc w:val="left"/>
      <w:pPr>
        <w:tabs>
          <w:tab w:val="num" w:pos="720"/>
        </w:tabs>
        <w:ind w:left="720" w:hanging="360"/>
      </w:pPr>
      <w:rPr>
        <w:rFonts w:ascii="Symbol" w:hAnsi="Symbol" w:hint="default"/>
      </w:rPr>
    </w:lvl>
    <w:lvl w:ilvl="1" w:tplc="F2F44180">
      <w:start w:val="1"/>
      <w:numFmt w:val="bullet"/>
      <w:lvlText w:val=""/>
      <w:lvlPicBulletId w:val="0"/>
      <w:lvlJc w:val="left"/>
      <w:pPr>
        <w:tabs>
          <w:tab w:val="num" w:pos="1440"/>
        </w:tabs>
        <w:ind w:left="1440" w:hanging="360"/>
      </w:pPr>
      <w:rPr>
        <w:rFonts w:ascii="Symbol" w:hAnsi="Symbol" w:hint="default"/>
      </w:rPr>
    </w:lvl>
    <w:lvl w:ilvl="2" w:tplc="5782B306" w:tentative="1">
      <w:start w:val="1"/>
      <w:numFmt w:val="bullet"/>
      <w:lvlText w:val=""/>
      <w:lvlPicBulletId w:val="0"/>
      <w:lvlJc w:val="left"/>
      <w:pPr>
        <w:tabs>
          <w:tab w:val="num" w:pos="2160"/>
        </w:tabs>
        <w:ind w:left="2160" w:hanging="360"/>
      </w:pPr>
      <w:rPr>
        <w:rFonts w:ascii="Symbol" w:hAnsi="Symbol" w:hint="default"/>
      </w:rPr>
    </w:lvl>
    <w:lvl w:ilvl="3" w:tplc="5D702578" w:tentative="1">
      <w:start w:val="1"/>
      <w:numFmt w:val="bullet"/>
      <w:lvlText w:val=""/>
      <w:lvlPicBulletId w:val="0"/>
      <w:lvlJc w:val="left"/>
      <w:pPr>
        <w:tabs>
          <w:tab w:val="num" w:pos="2880"/>
        </w:tabs>
        <w:ind w:left="2880" w:hanging="360"/>
      </w:pPr>
      <w:rPr>
        <w:rFonts w:ascii="Symbol" w:hAnsi="Symbol" w:hint="default"/>
      </w:rPr>
    </w:lvl>
    <w:lvl w:ilvl="4" w:tplc="C4EE78E4" w:tentative="1">
      <w:start w:val="1"/>
      <w:numFmt w:val="bullet"/>
      <w:lvlText w:val=""/>
      <w:lvlPicBulletId w:val="0"/>
      <w:lvlJc w:val="left"/>
      <w:pPr>
        <w:tabs>
          <w:tab w:val="num" w:pos="3600"/>
        </w:tabs>
        <w:ind w:left="3600" w:hanging="360"/>
      </w:pPr>
      <w:rPr>
        <w:rFonts w:ascii="Symbol" w:hAnsi="Symbol" w:hint="default"/>
      </w:rPr>
    </w:lvl>
    <w:lvl w:ilvl="5" w:tplc="490CE3CC" w:tentative="1">
      <w:start w:val="1"/>
      <w:numFmt w:val="bullet"/>
      <w:lvlText w:val=""/>
      <w:lvlPicBulletId w:val="0"/>
      <w:lvlJc w:val="left"/>
      <w:pPr>
        <w:tabs>
          <w:tab w:val="num" w:pos="4320"/>
        </w:tabs>
        <w:ind w:left="4320" w:hanging="360"/>
      </w:pPr>
      <w:rPr>
        <w:rFonts w:ascii="Symbol" w:hAnsi="Symbol" w:hint="default"/>
      </w:rPr>
    </w:lvl>
    <w:lvl w:ilvl="6" w:tplc="9B8CE936" w:tentative="1">
      <w:start w:val="1"/>
      <w:numFmt w:val="bullet"/>
      <w:lvlText w:val=""/>
      <w:lvlPicBulletId w:val="0"/>
      <w:lvlJc w:val="left"/>
      <w:pPr>
        <w:tabs>
          <w:tab w:val="num" w:pos="5040"/>
        </w:tabs>
        <w:ind w:left="5040" w:hanging="360"/>
      </w:pPr>
      <w:rPr>
        <w:rFonts w:ascii="Symbol" w:hAnsi="Symbol" w:hint="default"/>
      </w:rPr>
    </w:lvl>
    <w:lvl w:ilvl="7" w:tplc="4F4C9364" w:tentative="1">
      <w:start w:val="1"/>
      <w:numFmt w:val="bullet"/>
      <w:lvlText w:val=""/>
      <w:lvlPicBulletId w:val="0"/>
      <w:lvlJc w:val="left"/>
      <w:pPr>
        <w:tabs>
          <w:tab w:val="num" w:pos="5760"/>
        </w:tabs>
        <w:ind w:left="5760" w:hanging="360"/>
      </w:pPr>
      <w:rPr>
        <w:rFonts w:ascii="Symbol" w:hAnsi="Symbol" w:hint="default"/>
      </w:rPr>
    </w:lvl>
    <w:lvl w:ilvl="8" w:tplc="C7C2DF9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2387D78"/>
    <w:multiLevelType w:val="hybridMultilevel"/>
    <w:tmpl w:val="83C4747C"/>
    <w:lvl w:ilvl="0" w:tplc="51DE0814">
      <w:start w:val="1"/>
      <w:numFmt w:val="lowerLetter"/>
      <w:lvlText w:val="%1."/>
      <w:lvlJc w:val="left"/>
      <w:pPr>
        <w:tabs>
          <w:tab w:val="num" w:pos="720"/>
        </w:tabs>
        <w:ind w:left="720" w:hanging="360"/>
      </w:pPr>
    </w:lvl>
    <w:lvl w:ilvl="1" w:tplc="36F853FC" w:tentative="1">
      <w:start w:val="1"/>
      <w:numFmt w:val="lowerLetter"/>
      <w:lvlText w:val="%2."/>
      <w:lvlJc w:val="left"/>
      <w:pPr>
        <w:tabs>
          <w:tab w:val="num" w:pos="1440"/>
        </w:tabs>
        <w:ind w:left="1440" w:hanging="360"/>
      </w:pPr>
    </w:lvl>
    <w:lvl w:ilvl="2" w:tplc="44CEFA68" w:tentative="1">
      <w:start w:val="1"/>
      <w:numFmt w:val="lowerLetter"/>
      <w:lvlText w:val="%3."/>
      <w:lvlJc w:val="left"/>
      <w:pPr>
        <w:tabs>
          <w:tab w:val="num" w:pos="2160"/>
        </w:tabs>
        <w:ind w:left="2160" w:hanging="360"/>
      </w:pPr>
    </w:lvl>
    <w:lvl w:ilvl="3" w:tplc="FB5EDBB6" w:tentative="1">
      <w:start w:val="1"/>
      <w:numFmt w:val="lowerLetter"/>
      <w:lvlText w:val="%4."/>
      <w:lvlJc w:val="left"/>
      <w:pPr>
        <w:tabs>
          <w:tab w:val="num" w:pos="2880"/>
        </w:tabs>
        <w:ind w:left="2880" w:hanging="360"/>
      </w:pPr>
    </w:lvl>
    <w:lvl w:ilvl="4" w:tplc="82BCC762" w:tentative="1">
      <w:start w:val="1"/>
      <w:numFmt w:val="lowerLetter"/>
      <w:lvlText w:val="%5."/>
      <w:lvlJc w:val="left"/>
      <w:pPr>
        <w:tabs>
          <w:tab w:val="num" w:pos="3600"/>
        </w:tabs>
        <w:ind w:left="3600" w:hanging="360"/>
      </w:pPr>
    </w:lvl>
    <w:lvl w:ilvl="5" w:tplc="99C8293C" w:tentative="1">
      <w:start w:val="1"/>
      <w:numFmt w:val="lowerLetter"/>
      <w:lvlText w:val="%6."/>
      <w:lvlJc w:val="left"/>
      <w:pPr>
        <w:tabs>
          <w:tab w:val="num" w:pos="4320"/>
        </w:tabs>
        <w:ind w:left="4320" w:hanging="360"/>
      </w:pPr>
    </w:lvl>
    <w:lvl w:ilvl="6" w:tplc="57A82454" w:tentative="1">
      <w:start w:val="1"/>
      <w:numFmt w:val="lowerLetter"/>
      <w:lvlText w:val="%7."/>
      <w:lvlJc w:val="left"/>
      <w:pPr>
        <w:tabs>
          <w:tab w:val="num" w:pos="5040"/>
        </w:tabs>
        <w:ind w:left="5040" w:hanging="360"/>
      </w:pPr>
    </w:lvl>
    <w:lvl w:ilvl="7" w:tplc="16F2C4B2" w:tentative="1">
      <w:start w:val="1"/>
      <w:numFmt w:val="lowerLetter"/>
      <w:lvlText w:val="%8."/>
      <w:lvlJc w:val="left"/>
      <w:pPr>
        <w:tabs>
          <w:tab w:val="num" w:pos="5760"/>
        </w:tabs>
        <w:ind w:left="5760" w:hanging="360"/>
      </w:pPr>
    </w:lvl>
    <w:lvl w:ilvl="8" w:tplc="5EFC7396" w:tentative="1">
      <w:start w:val="1"/>
      <w:numFmt w:val="lowerLetter"/>
      <w:lvlText w:val="%9."/>
      <w:lvlJc w:val="left"/>
      <w:pPr>
        <w:tabs>
          <w:tab w:val="num" w:pos="6480"/>
        </w:tabs>
        <w:ind w:left="6480" w:hanging="360"/>
      </w:pPr>
    </w:lvl>
  </w:abstractNum>
  <w:abstractNum w:abstractNumId="3">
    <w:nsid w:val="22F667C6"/>
    <w:multiLevelType w:val="hybridMultilevel"/>
    <w:tmpl w:val="D4624EC4"/>
    <w:lvl w:ilvl="0" w:tplc="42E4B476">
      <w:start w:val="1"/>
      <w:numFmt w:val="bullet"/>
      <w:lvlText w:val=""/>
      <w:lvlPicBulletId w:val="0"/>
      <w:lvlJc w:val="left"/>
      <w:pPr>
        <w:tabs>
          <w:tab w:val="num" w:pos="720"/>
        </w:tabs>
        <w:ind w:left="720" w:hanging="360"/>
      </w:pPr>
      <w:rPr>
        <w:rFonts w:ascii="Symbol" w:hAnsi="Symbol" w:hint="default"/>
      </w:rPr>
    </w:lvl>
    <w:lvl w:ilvl="1" w:tplc="9C9A6EE2" w:tentative="1">
      <w:start w:val="1"/>
      <w:numFmt w:val="bullet"/>
      <w:lvlText w:val=""/>
      <w:lvlPicBulletId w:val="0"/>
      <w:lvlJc w:val="left"/>
      <w:pPr>
        <w:tabs>
          <w:tab w:val="num" w:pos="1440"/>
        </w:tabs>
        <w:ind w:left="1440" w:hanging="360"/>
      </w:pPr>
      <w:rPr>
        <w:rFonts w:ascii="Symbol" w:hAnsi="Symbol" w:hint="default"/>
      </w:rPr>
    </w:lvl>
    <w:lvl w:ilvl="2" w:tplc="2FC60BE6" w:tentative="1">
      <w:start w:val="1"/>
      <w:numFmt w:val="bullet"/>
      <w:lvlText w:val=""/>
      <w:lvlPicBulletId w:val="0"/>
      <w:lvlJc w:val="left"/>
      <w:pPr>
        <w:tabs>
          <w:tab w:val="num" w:pos="2160"/>
        </w:tabs>
        <w:ind w:left="2160" w:hanging="360"/>
      </w:pPr>
      <w:rPr>
        <w:rFonts w:ascii="Symbol" w:hAnsi="Symbol" w:hint="default"/>
      </w:rPr>
    </w:lvl>
    <w:lvl w:ilvl="3" w:tplc="F29CE490" w:tentative="1">
      <w:start w:val="1"/>
      <w:numFmt w:val="bullet"/>
      <w:lvlText w:val=""/>
      <w:lvlPicBulletId w:val="0"/>
      <w:lvlJc w:val="left"/>
      <w:pPr>
        <w:tabs>
          <w:tab w:val="num" w:pos="2880"/>
        </w:tabs>
        <w:ind w:left="2880" w:hanging="360"/>
      </w:pPr>
      <w:rPr>
        <w:rFonts w:ascii="Symbol" w:hAnsi="Symbol" w:hint="default"/>
      </w:rPr>
    </w:lvl>
    <w:lvl w:ilvl="4" w:tplc="1F5EBB4A" w:tentative="1">
      <w:start w:val="1"/>
      <w:numFmt w:val="bullet"/>
      <w:lvlText w:val=""/>
      <w:lvlPicBulletId w:val="0"/>
      <w:lvlJc w:val="left"/>
      <w:pPr>
        <w:tabs>
          <w:tab w:val="num" w:pos="3600"/>
        </w:tabs>
        <w:ind w:left="3600" w:hanging="360"/>
      </w:pPr>
      <w:rPr>
        <w:rFonts w:ascii="Symbol" w:hAnsi="Symbol" w:hint="default"/>
      </w:rPr>
    </w:lvl>
    <w:lvl w:ilvl="5" w:tplc="7CB6BF8A" w:tentative="1">
      <w:start w:val="1"/>
      <w:numFmt w:val="bullet"/>
      <w:lvlText w:val=""/>
      <w:lvlPicBulletId w:val="0"/>
      <w:lvlJc w:val="left"/>
      <w:pPr>
        <w:tabs>
          <w:tab w:val="num" w:pos="4320"/>
        </w:tabs>
        <w:ind w:left="4320" w:hanging="360"/>
      </w:pPr>
      <w:rPr>
        <w:rFonts w:ascii="Symbol" w:hAnsi="Symbol" w:hint="default"/>
      </w:rPr>
    </w:lvl>
    <w:lvl w:ilvl="6" w:tplc="9D52BB04" w:tentative="1">
      <w:start w:val="1"/>
      <w:numFmt w:val="bullet"/>
      <w:lvlText w:val=""/>
      <w:lvlPicBulletId w:val="0"/>
      <w:lvlJc w:val="left"/>
      <w:pPr>
        <w:tabs>
          <w:tab w:val="num" w:pos="5040"/>
        </w:tabs>
        <w:ind w:left="5040" w:hanging="360"/>
      </w:pPr>
      <w:rPr>
        <w:rFonts w:ascii="Symbol" w:hAnsi="Symbol" w:hint="default"/>
      </w:rPr>
    </w:lvl>
    <w:lvl w:ilvl="7" w:tplc="14508654" w:tentative="1">
      <w:start w:val="1"/>
      <w:numFmt w:val="bullet"/>
      <w:lvlText w:val=""/>
      <w:lvlPicBulletId w:val="0"/>
      <w:lvlJc w:val="left"/>
      <w:pPr>
        <w:tabs>
          <w:tab w:val="num" w:pos="5760"/>
        </w:tabs>
        <w:ind w:left="5760" w:hanging="360"/>
      </w:pPr>
      <w:rPr>
        <w:rFonts w:ascii="Symbol" w:hAnsi="Symbol" w:hint="default"/>
      </w:rPr>
    </w:lvl>
    <w:lvl w:ilvl="8" w:tplc="D288661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556743F"/>
    <w:multiLevelType w:val="hybridMultilevel"/>
    <w:tmpl w:val="E0AEF280"/>
    <w:lvl w:ilvl="0" w:tplc="10CE3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3E5FAA"/>
    <w:multiLevelType w:val="hybridMultilevel"/>
    <w:tmpl w:val="AA167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94293E"/>
    <w:multiLevelType w:val="hybridMultilevel"/>
    <w:tmpl w:val="3E0EF3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15545D"/>
    <w:multiLevelType w:val="hybridMultilevel"/>
    <w:tmpl w:val="0DDC0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763F"/>
    <w:rsid w:val="000B494B"/>
    <w:rsid w:val="00107E62"/>
    <w:rsid w:val="0011100F"/>
    <w:rsid w:val="001868F0"/>
    <w:rsid w:val="001D7BBB"/>
    <w:rsid w:val="00315883"/>
    <w:rsid w:val="004E7580"/>
    <w:rsid w:val="004F763F"/>
    <w:rsid w:val="00586257"/>
    <w:rsid w:val="006A5B4B"/>
    <w:rsid w:val="00770C82"/>
    <w:rsid w:val="00862D39"/>
    <w:rsid w:val="0091376A"/>
    <w:rsid w:val="00D34574"/>
    <w:rsid w:val="00DB5164"/>
    <w:rsid w:val="00E91891"/>
    <w:rsid w:val="00E95F5C"/>
    <w:rsid w:val="00ED4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E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3F"/>
    <w:rPr>
      <w:rFonts w:ascii="Tahoma" w:hAnsi="Tahoma" w:cs="Tahoma"/>
      <w:sz w:val="16"/>
      <w:szCs w:val="16"/>
    </w:rPr>
  </w:style>
  <w:style w:type="paragraph" w:styleId="ListParagraph">
    <w:name w:val="List Paragraph"/>
    <w:basedOn w:val="Normal"/>
    <w:uiPriority w:val="34"/>
    <w:qFormat/>
    <w:rsid w:val="00770C82"/>
    <w:pPr>
      <w:ind w:left="720"/>
      <w:contextualSpacing/>
    </w:pPr>
  </w:style>
  <w:style w:type="paragraph" w:styleId="NormalWeb">
    <w:name w:val="Normal (Web)"/>
    <w:basedOn w:val="Normal"/>
    <w:uiPriority w:val="99"/>
    <w:semiHidden/>
    <w:unhideWhenUsed/>
    <w:rsid w:val="006A5B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74"/>
  </w:style>
  <w:style w:type="paragraph" w:styleId="Footer">
    <w:name w:val="footer"/>
    <w:basedOn w:val="Normal"/>
    <w:link w:val="FooterChar"/>
    <w:uiPriority w:val="99"/>
    <w:semiHidden/>
    <w:unhideWhenUsed/>
    <w:rsid w:val="00D34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574"/>
  </w:style>
</w:styles>
</file>

<file path=word/webSettings.xml><?xml version="1.0" encoding="utf-8"?>
<w:webSettings xmlns:r="http://schemas.openxmlformats.org/officeDocument/2006/relationships" xmlns:w="http://schemas.openxmlformats.org/wordprocessingml/2006/main">
  <w:divs>
    <w:div w:id="273365120">
      <w:bodyDiv w:val="1"/>
      <w:marLeft w:val="0"/>
      <w:marRight w:val="0"/>
      <w:marTop w:val="0"/>
      <w:marBottom w:val="0"/>
      <w:divBdr>
        <w:top w:val="none" w:sz="0" w:space="0" w:color="auto"/>
        <w:left w:val="none" w:sz="0" w:space="0" w:color="auto"/>
        <w:bottom w:val="none" w:sz="0" w:space="0" w:color="auto"/>
        <w:right w:val="none" w:sz="0" w:space="0" w:color="auto"/>
      </w:divBdr>
      <w:divsChild>
        <w:div w:id="1646008554">
          <w:marLeft w:val="965"/>
          <w:marRight w:val="0"/>
          <w:marTop w:val="154"/>
          <w:marBottom w:val="0"/>
          <w:divBdr>
            <w:top w:val="none" w:sz="0" w:space="0" w:color="auto"/>
            <w:left w:val="none" w:sz="0" w:space="0" w:color="auto"/>
            <w:bottom w:val="none" w:sz="0" w:space="0" w:color="auto"/>
            <w:right w:val="none" w:sz="0" w:space="0" w:color="auto"/>
          </w:divBdr>
        </w:div>
        <w:div w:id="1640113954">
          <w:marLeft w:val="965"/>
          <w:marRight w:val="0"/>
          <w:marTop w:val="154"/>
          <w:marBottom w:val="0"/>
          <w:divBdr>
            <w:top w:val="none" w:sz="0" w:space="0" w:color="auto"/>
            <w:left w:val="none" w:sz="0" w:space="0" w:color="auto"/>
            <w:bottom w:val="none" w:sz="0" w:space="0" w:color="auto"/>
            <w:right w:val="none" w:sz="0" w:space="0" w:color="auto"/>
          </w:divBdr>
        </w:div>
        <w:div w:id="1179926853">
          <w:marLeft w:val="965"/>
          <w:marRight w:val="0"/>
          <w:marTop w:val="154"/>
          <w:marBottom w:val="0"/>
          <w:divBdr>
            <w:top w:val="none" w:sz="0" w:space="0" w:color="auto"/>
            <w:left w:val="none" w:sz="0" w:space="0" w:color="auto"/>
            <w:bottom w:val="none" w:sz="0" w:space="0" w:color="auto"/>
            <w:right w:val="none" w:sz="0" w:space="0" w:color="auto"/>
          </w:divBdr>
        </w:div>
      </w:divsChild>
    </w:div>
    <w:div w:id="387264720">
      <w:bodyDiv w:val="1"/>
      <w:marLeft w:val="0"/>
      <w:marRight w:val="0"/>
      <w:marTop w:val="0"/>
      <w:marBottom w:val="0"/>
      <w:divBdr>
        <w:top w:val="none" w:sz="0" w:space="0" w:color="auto"/>
        <w:left w:val="none" w:sz="0" w:space="0" w:color="auto"/>
        <w:bottom w:val="none" w:sz="0" w:space="0" w:color="auto"/>
        <w:right w:val="none" w:sz="0" w:space="0" w:color="auto"/>
      </w:divBdr>
      <w:divsChild>
        <w:div w:id="1209680648">
          <w:marLeft w:val="547"/>
          <w:marRight w:val="0"/>
          <w:marTop w:val="134"/>
          <w:marBottom w:val="0"/>
          <w:divBdr>
            <w:top w:val="none" w:sz="0" w:space="0" w:color="auto"/>
            <w:left w:val="none" w:sz="0" w:space="0" w:color="auto"/>
            <w:bottom w:val="none" w:sz="0" w:space="0" w:color="auto"/>
            <w:right w:val="none" w:sz="0" w:space="0" w:color="auto"/>
          </w:divBdr>
        </w:div>
      </w:divsChild>
    </w:div>
    <w:div w:id="687757436">
      <w:bodyDiv w:val="1"/>
      <w:marLeft w:val="0"/>
      <w:marRight w:val="0"/>
      <w:marTop w:val="0"/>
      <w:marBottom w:val="0"/>
      <w:divBdr>
        <w:top w:val="none" w:sz="0" w:space="0" w:color="auto"/>
        <w:left w:val="none" w:sz="0" w:space="0" w:color="auto"/>
        <w:bottom w:val="none" w:sz="0" w:space="0" w:color="auto"/>
        <w:right w:val="none" w:sz="0" w:space="0" w:color="auto"/>
      </w:divBdr>
    </w:div>
    <w:div w:id="900289364">
      <w:bodyDiv w:val="1"/>
      <w:marLeft w:val="0"/>
      <w:marRight w:val="0"/>
      <w:marTop w:val="0"/>
      <w:marBottom w:val="0"/>
      <w:divBdr>
        <w:top w:val="none" w:sz="0" w:space="0" w:color="auto"/>
        <w:left w:val="none" w:sz="0" w:space="0" w:color="auto"/>
        <w:bottom w:val="none" w:sz="0" w:space="0" w:color="auto"/>
        <w:right w:val="none" w:sz="0" w:space="0" w:color="auto"/>
      </w:divBdr>
      <w:divsChild>
        <w:div w:id="17751253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imgres?q=clipart+faces&amp;hl=en&amp;biw=1280&amp;bih=588&amp;tbm=isch&amp;tbnid=yDQjpDin70U9cM:&amp;imgrefurl=http://www.clker.com/clipart-24262.html&amp;docid=LWw4Ouog7jAQRM&amp;imgurl=http://www.clker.com/cliparts/2/5/9/2/1220547391746694616Chrisdesign_Glossy_Smiley_Set_3.svg.hi.png&amp;w=600&amp;h=357&amp;ei=k3aRUJyNHYrM9QS2rICgAw&amp;zoom=1&amp;iact=hc&amp;vpx=925&amp;vpy=259&amp;dur=265&amp;hovh=173&amp;hovw=291&amp;tx=180&amp;ty=90&amp;sig=111295557712703924714&amp;page=2&amp;tbnh=98&amp;tbnw=165&amp;start=27&amp;ndsp=31&amp;ved=1t:429,r:22,s:27,i:2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eyarborough</dc:creator>
  <cp:keywords/>
  <dc:description/>
  <cp:lastModifiedBy>eyarborough</cp:lastModifiedBy>
  <cp:revision>13</cp:revision>
  <cp:lastPrinted>2012-10-31T19:09:00Z</cp:lastPrinted>
  <dcterms:created xsi:type="dcterms:W3CDTF">2012-10-31T13:29:00Z</dcterms:created>
  <dcterms:modified xsi:type="dcterms:W3CDTF">2012-10-31T19:27:00Z</dcterms:modified>
</cp:coreProperties>
</file>